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BA" w:rsidRDefault="006B0732" w:rsidP="006B0732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ORGANIZACIJA DOPUNSKE NASTAVE</w:t>
      </w:r>
    </w:p>
    <w:p w:rsidR="006B0732" w:rsidRDefault="006B0732" w:rsidP="006B0732">
      <w:pPr>
        <w:pStyle w:val="Bezproreda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924C2" w:rsidRPr="00E924C2" w:rsidTr="002266B6">
        <w:tc>
          <w:tcPr>
            <w:tcW w:w="13994" w:type="dxa"/>
            <w:gridSpan w:val="6"/>
          </w:tcPr>
          <w:p w:rsidR="006B0732" w:rsidRPr="00E924C2" w:rsidRDefault="006B0732" w:rsidP="00F57B9E">
            <w:pPr>
              <w:pStyle w:val="Bezproreda"/>
              <w:jc w:val="center"/>
              <w:rPr>
                <w:b/>
                <w:color w:val="FF0000"/>
                <w:sz w:val="40"/>
                <w:szCs w:val="40"/>
              </w:rPr>
            </w:pPr>
            <w:r w:rsidRPr="00E924C2">
              <w:rPr>
                <w:b/>
                <w:sz w:val="40"/>
                <w:szCs w:val="40"/>
              </w:rPr>
              <w:t>30. 6. 2022.</w:t>
            </w:r>
          </w:p>
        </w:tc>
      </w:tr>
      <w:tr w:rsidR="00E924C2" w:rsidRPr="00E924C2" w:rsidTr="006B0732">
        <w:tc>
          <w:tcPr>
            <w:tcW w:w="2332" w:type="dxa"/>
          </w:tcPr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HRVATSKI JEZIK</w:t>
            </w:r>
          </w:p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 xml:space="preserve">(Ivana </w:t>
            </w:r>
            <w:proofErr w:type="spellStart"/>
            <w:r w:rsidRPr="00E924C2">
              <w:rPr>
                <w:b/>
                <w:color w:val="FF0000"/>
                <w:sz w:val="24"/>
                <w:szCs w:val="24"/>
              </w:rPr>
              <w:t>Kužić</w:t>
            </w:r>
            <w:proofErr w:type="spellEnd"/>
            <w:r w:rsidRPr="00E924C2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GLAZBENA KULTURA</w:t>
            </w:r>
          </w:p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 xml:space="preserve">(Silvija </w:t>
            </w:r>
            <w:proofErr w:type="spellStart"/>
            <w:r w:rsidRPr="00E924C2">
              <w:rPr>
                <w:b/>
                <w:color w:val="FF0000"/>
                <w:sz w:val="24"/>
                <w:szCs w:val="24"/>
              </w:rPr>
              <w:t>Kačavenda</w:t>
            </w:r>
            <w:proofErr w:type="spellEnd"/>
            <w:r w:rsidRPr="00E924C2">
              <w:rPr>
                <w:b/>
                <w:color w:val="FF0000"/>
                <w:sz w:val="24"/>
                <w:szCs w:val="24"/>
              </w:rPr>
              <w:t xml:space="preserve"> Svalina)</w:t>
            </w:r>
          </w:p>
        </w:tc>
        <w:tc>
          <w:tcPr>
            <w:tcW w:w="2332" w:type="dxa"/>
          </w:tcPr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MATEMATIKA</w:t>
            </w:r>
          </w:p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(Mirna Lučić)</w:t>
            </w:r>
          </w:p>
        </w:tc>
        <w:tc>
          <w:tcPr>
            <w:tcW w:w="2332" w:type="dxa"/>
          </w:tcPr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MATEMATIKA</w:t>
            </w:r>
          </w:p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(Dunja Ban)</w:t>
            </w:r>
          </w:p>
        </w:tc>
        <w:tc>
          <w:tcPr>
            <w:tcW w:w="2333" w:type="dxa"/>
          </w:tcPr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POVIJEST</w:t>
            </w:r>
          </w:p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(Monika Barbara Bogdanić)</w:t>
            </w:r>
          </w:p>
        </w:tc>
        <w:tc>
          <w:tcPr>
            <w:tcW w:w="2333" w:type="dxa"/>
          </w:tcPr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GEOGRAFIJA</w:t>
            </w:r>
          </w:p>
          <w:p w:rsidR="006B0732" w:rsidRPr="00E924C2" w:rsidRDefault="006B0732" w:rsidP="006B0732">
            <w:pPr>
              <w:pStyle w:val="Bezproreda"/>
              <w:jc w:val="center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 xml:space="preserve">(Ines </w:t>
            </w:r>
            <w:proofErr w:type="spellStart"/>
            <w:r w:rsidRPr="00E924C2">
              <w:rPr>
                <w:b/>
                <w:color w:val="FF0000"/>
                <w:sz w:val="24"/>
                <w:szCs w:val="24"/>
              </w:rPr>
              <w:t>Cukovečki</w:t>
            </w:r>
            <w:proofErr w:type="spellEnd"/>
            <w:r w:rsidRPr="00E924C2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E924C2" w:rsidRPr="00E924C2" w:rsidTr="00E924C2"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271A29" w:rsidP="006B0732">
            <w:pPr>
              <w:pStyle w:val="Bezproreda"/>
              <w:rPr>
                <w:b/>
                <w:color w:val="FF0000"/>
                <w:sz w:val="24"/>
                <w:szCs w:val="24"/>
              </w:rPr>
            </w:pPr>
            <w:r w:rsidRPr="00271A29">
              <w:rPr>
                <w:b/>
                <w:color w:val="FF0000"/>
                <w:sz w:val="24"/>
                <w:szCs w:val="24"/>
              </w:rPr>
              <w:t>8.30 – 10.45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6B0732" w:rsidP="006B0732">
            <w:pPr>
              <w:pStyle w:val="Bezproreda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12.00 – 13.30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6B0732" w:rsidP="006B0732">
            <w:pPr>
              <w:pStyle w:val="Bezproreda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9.45 – 12.00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6B0732" w:rsidP="006B0732">
            <w:pPr>
              <w:pStyle w:val="Bezproreda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8.30 – 10.45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B0732" w:rsidRPr="00E924C2" w:rsidRDefault="006B0732" w:rsidP="006B0732">
            <w:pPr>
              <w:pStyle w:val="Bezproreda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9.00 – 12.00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B0732" w:rsidRPr="00E924C2" w:rsidRDefault="006B0732" w:rsidP="006B0732">
            <w:pPr>
              <w:pStyle w:val="Bezproreda"/>
              <w:rPr>
                <w:b/>
                <w:color w:val="FF0000"/>
                <w:sz w:val="24"/>
                <w:szCs w:val="24"/>
              </w:rPr>
            </w:pPr>
            <w:r w:rsidRPr="00E924C2">
              <w:rPr>
                <w:b/>
                <w:color w:val="FF0000"/>
                <w:sz w:val="24"/>
                <w:szCs w:val="24"/>
              </w:rPr>
              <w:t>10</w:t>
            </w:r>
            <w:r w:rsidR="00F57B9E" w:rsidRPr="00E924C2">
              <w:rPr>
                <w:b/>
                <w:color w:val="FF0000"/>
                <w:sz w:val="24"/>
                <w:szCs w:val="24"/>
              </w:rPr>
              <w:t>.30 – 12.45</w:t>
            </w:r>
          </w:p>
        </w:tc>
      </w:tr>
      <w:tr w:rsidR="006B0732" w:rsidTr="00E924C2">
        <w:tc>
          <w:tcPr>
            <w:tcW w:w="2332" w:type="dxa"/>
            <w:tcBorders>
              <w:left w:val="nil"/>
              <w:bottom w:val="single" w:sz="4" w:space="0" w:color="auto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  <w:bottom w:val="single" w:sz="4" w:space="0" w:color="auto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  <w:bottom w:val="single" w:sz="4" w:space="0" w:color="auto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E924C2" w:rsidRPr="00E924C2" w:rsidTr="00E924C2">
        <w:tc>
          <w:tcPr>
            <w:tcW w:w="139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7B9E" w:rsidRPr="00E924C2" w:rsidRDefault="00F57B9E" w:rsidP="00F57B9E">
            <w:pPr>
              <w:pStyle w:val="Bezproreda"/>
              <w:jc w:val="center"/>
              <w:rPr>
                <w:b/>
                <w:sz w:val="40"/>
                <w:szCs w:val="40"/>
              </w:rPr>
            </w:pPr>
            <w:r w:rsidRPr="00E924C2">
              <w:rPr>
                <w:b/>
                <w:sz w:val="40"/>
                <w:szCs w:val="40"/>
              </w:rPr>
              <w:t>1. 7. 2022.</w:t>
            </w:r>
          </w:p>
        </w:tc>
      </w:tr>
      <w:tr w:rsidR="00E924C2" w:rsidRPr="00E924C2" w:rsidTr="006B0732">
        <w:tc>
          <w:tcPr>
            <w:tcW w:w="2332" w:type="dxa"/>
          </w:tcPr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HRVATSKI JEZIK</w:t>
            </w:r>
          </w:p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 xml:space="preserve">(Ivana </w:t>
            </w:r>
            <w:proofErr w:type="spellStart"/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Kužić</w:t>
            </w:r>
            <w:proofErr w:type="spellEnd"/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GLAZBENA KULTURA</w:t>
            </w:r>
          </w:p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 xml:space="preserve">(Silvija </w:t>
            </w:r>
            <w:proofErr w:type="spellStart"/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Kačavenda</w:t>
            </w:r>
            <w:proofErr w:type="spellEnd"/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 xml:space="preserve"> Svalina)</w:t>
            </w:r>
          </w:p>
        </w:tc>
        <w:tc>
          <w:tcPr>
            <w:tcW w:w="2332" w:type="dxa"/>
          </w:tcPr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MATEMATIKA</w:t>
            </w:r>
          </w:p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(Mirna Lučić)</w:t>
            </w:r>
          </w:p>
        </w:tc>
        <w:tc>
          <w:tcPr>
            <w:tcW w:w="2332" w:type="dxa"/>
          </w:tcPr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MATEMATIKA</w:t>
            </w:r>
          </w:p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(Dunja Ban)</w:t>
            </w:r>
          </w:p>
        </w:tc>
        <w:tc>
          <w:tcPr>
            <w:tcW w:w="2333" w:type="dxa"/>
          </w:tcPr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POVIJEST</w:t>
            </w:r>
          </w:p>
          <w:p w:rsidR="00E924C2" w:rsidRPr="00E924C2" w:rsidRDefault="00E924C2" w:rsidP="00E924C2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(Monika Barbara Bogdanić)</w:t>
            </w:r>
          </w:p>
        </w:tc>
        <w:tc>
          <w:tcPr>
            <w:tcW w:w="2333" w:type="dxa"/>
          </w:tcPr>
          <w:p w:rsidR="00E924C2" w:rsidRPr="00E924C2" w:rsidRDefault="00E924C2" w:rsidP="009D4588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GEOGRAFIJA</w:t>
            </w:r>
          </w:p>
          <w:p w:rsidR="00E924C2" w:rsidRPr="00E924C2" w:rsidRDefault="00E924C2" w:rsidP="009D4588">
            <w:pPr>
              <w:pStyle w:val="Bezproreda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 xml:space="preserve">(Ines </w:t>
            </w:r>
            <w:proofErr w:type="spellStart"/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Cukovečki</w:t>
            </w:r>
            <w:proofErr w:type="spellEnd"/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</w:tc>
      </w:tr>
      <w:tr w:rsidR="00E924C2" w:rsidRPr="00E924C2" w:rsidTr="00E924C2"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271A29" w:rsidP="006B0732">
            <w:pPr>
              <w:pStyle w:val="Bezproreda"/>
              <w:rPr>
                <w:b/>
                <w:color w:val="538135" w:themeColor="accent6" w:themeShade="BF"/>
                <w:sz w:val="24"/>
                <w:szCs w:val="24"/>
              </w:rPr>
            </w:pPr>
            <w:r w:rsidRPr="00271A29">
              <w:rPr>
                <w:b/>
                <w:color w:val="538135" w:themeColor="accent6" w:themeShade="BF"/>
                <w:sz w:val="24"/>
                <w:szCs w:val="24"/>
              </w:rPr>
              <w:t>8.30 – 10.45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F57B9E" w:rsidP="006B0732">
            <w:pPr>
              <w:pStyle w:val="Bezproreda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11.00 – 13.</w:t>
            </w:r>
            <w:r w:rsidR="00271A29">
              <w:rPr>
                <w:b/>
                <w:color w:val="538135" w:themeColor="accent6" w:themeShade="BF"/>
                <w:sz w:val="24"/>
                <w:szCs w:val="24"/>
              </w:rPr>
              <w:t>1</w:t>
            </w:r>
            <w:bookmarkStart w:id="0" w:name="_GoBack"/>
            <w:bookmarkEnd w:id="0"/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F57B9E" w:rsidP="006B0732">
            <w:pPr>
              <w:pStyle w:val="Bezproreda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8.45 - 11.00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B0732" w:rsidRPr="00E924C2" w:rsidRDefault="00F57B9E" w:rsidP="006B0732">
            <w:pPr>
              <w:pStyle w:val="Bezproreda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8.30 – 10.45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B0732" w:rsidRPr="00E924C2" w:rsidRDefault="00F57B9E" w:rsidP="006B0732">
            <w:pPr>
              <w:pStyle w:val="Bezproreda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8.45 – 11.00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B0732" w:rsidRPr="00E924C2" w:rsidRDefault="00F57B9E" w:rsidP="006B0732">
            <w:pPr>
              <w:pStyle w:val="Bezproreda"/>
              <w:rPr>
                <w:b/>
                <w:color w:val="538135" w:themeColor="accent6" w:themeShade="BF"/>
                <w:sz w:val="24"/>
                <w:szCs w:val="24"/>
              </w:rPr>
            </w:pPr>
            <w:r w:rsidRPr="00E924C2">
              <w:rPr>
                <w:b/>
                <w:color w:val="538135" w:themeColor="accent6" w:themeShade="BF"/>
                <w:sz w:val="24"/>
                <w:szCs w:val="24"/>
              </w:rPr>
              <w:t>10.30 – 12.45</w:t>
            </w:r>
          </w:p>
        </w:tc>
      </w:tr>
      <w:tr w:rsidR="006B0732" w:rsidTr="00E924C2">
        <w:tc>
          <w:tcPr>
            <w:tcW w:w="2332" w:type="dxa"/>
            <w:tcBorders>
              <w:left w:val="nil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6B0732" w:rsidRDefault="006B0732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F57B9E" w:rsidRPr="00E924C2" w:rsidTr="004C3F9B">
        <w:tc>
          <w:tcPr>
            <w:tcW w:w="13994" w:type="dxa"/>
            <w:gridSpan w:val="6"/>
          </w:tcPr>
          <w:p w:rsidR="00F57B9E" w:rsidRPr="00E924C2" w:rsidRDefault="00F57B9E" w:rsidP="00F57B9E">
            <w:pPr>
              <w:pStyle w:val="Bezproreda"/>
              <w:jc w:val="center"/>
              <w:rPr>
                <w:b/>
                <w:sz w:val="40"/>
                <w:szCs w:val="40"/>
              </w:rPr>
            </w:pPr>
            <w:r w:rsidRPr="00E924C2">
              <w:rPr>
                <w:b/>
                <w:sz w:val="40"/>
                <w:szCs w:val="40"/>
              </w:rPr>
              <w:t>4. 7. 2022.</w:t>
            </w:r>
          </w:p>
        </w:tc>
      </w:tr>
      <w:tr w:rsidR="009D4588" w:rsidRPr="009D4588" w:rsidTr="009D4588">
        <w:trPr>
          <w:trHeight w:val="300"/>
        </w:trPr>
        <w:tc>
          <w:tcPr>
            <w:tcW w:w="2332" w:type="dxa"/>
          </w:tcPr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HRVATSKI JEZIK</w:t>
            </w:r>
          </w:p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 xml:space="preserve">(Ivana </w:t>
            </w:r>
            <w:proofErr w:type="spellStart"/>
            <w:r w:rsidRPr="009D4588">
              <w:rPr>
                <w:b/>
                <w:color w:val="FFC000"/>
                <w:sz w:val="24"/>
                <w:szCs w:val="24"/>
              </w:rPr>
              <w:t>Kužić</w:t>
            </w:r>
            <w:proofErr w:type="spellEnd"/>
            <w:r w:rsidRPr="009D4588">
              <w:rPr>
                <w:b/>
                <w:color w:val="FFC000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GLAZBENA KULTURA</w:t>
            </w:r>
          </w:p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 xml:space="preserve">(Silvija </w:t>
            </w:r>
            <w:proofErr w:type="spellStart"/>
            <w:r w:rsidRPr="009D4588">
              <w:rPr>
                <w:b/>
                <w:color w:val="FFC000"/>
                <w:sz w:val="24"/>
                <w:szCs w:val="24"/>
              </w:rPr>
              <w:t>Kačavenda</w:t>
            </w:r>
            <w:proofErr w:type="spellEnd"/>
            <w:r w:rsidRPr="009D4588">
              <w:rPr>
                <w:b/>
                <w:color w:val="FFC000"/>
                <w:sz w:val="24"/>
                <w:szCs w:val="24"/>
              </w:rPr>
              <w:t xml:space="preserve"> Svalina)</w:t>
            </w:r>
          </w:p>
        </w:tc>
        <w:tc>
          <w:tcPr>
            <w:tcW w:w="2332" w:type="dxa"/>
          </w:tcPr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MATEMATIKA</w:t>
            </w:r>
          </w:p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(Mirna Lučić)</w:t>
            </w:r>
          </w:p>
        </w:tc>
        <w:tc>
          <w:tcPr>
            <w:tcW w:w="2332" w:type="dxa"/>
          </w:tcPr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MATEMATIKA</w:t>
            </w:r>
          </w:p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(Dunja Ban)</w:t>
            </w:r>
          </w:p>
        </w:tc>
        <w:tc>
          <w:tcPr>
            <w:tcW w:w="2333" w:type="dxa"/>
          </w:tcPr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POVIJEST</w:t>
            </w:r>
          </w:p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(Monika Barbara Bogdanić)</w:t>
            </w:r>
          </w:p>
        </w:tc>
        <w:tc>
          <w:tcPr>
            <w:tcW w:w="2333" w:type="dxa"/>
          </w:tcPr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GEOGRAFIJA</w:t>
            </w:r>
          </w:p>
          <w:p w:rsidR="009D4588" w:rsidRPr="009D4588" w:rsidRDefault="009D4588" w:rsidP="009D4588">
            <w:pPr>
              <w:pStyle w:val="Bezproreda"/>
              <w:jc w:val="center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 xml:space="preserve">(Ines </w:t>
            </w:r>
            <w:proofErr w:type="spellStart"/>
            <w:r w:rsidRPr="009D4588">
              <w:rPr>
                <w:b/>
                <w:color w:val="FFC000"/>
                <w:sz w:val="24"/>
                <w:szCs w:val="24"/>
              </w:rPr>
              <w:t>Cukovečki</w:t>
            </w:r>
            <w:proofErr w:type="spellEnd"/>
            <w:r w:rsidRPr="009D4588">
              <w:rPr>
                <w:b/>
                <w:color w:val="FFC000"/>
                <w:sz w:val="24"/>
                <w:szCs w:val="24"/>
              </w:rPr>
              <w:t>)</w:t>
            </w:r>
          </w:p>
        </w:tc>
      </w:tr>
      <w:tr w:rsidR="009D4588" w:rsidRPr="009D4588" w:rsidTr="009D4588">
        <w:tc>
          <w:tcPr>
            <w:tcW w:w="2332" w:type="dxa"/>
            <w:tcBorders>
              <w:bottom w:val="single" w:sz="4" w:space="0" w:color="auto"/>
            </w:tcBorders>
          </w:tcPr>
          <w:p w:rsidR="00F57B9E" w:rsidRPr="009D4588" w:rsidRDefault="00271A29" w:rsidP="006B0732">
            <w:pPr>
              <w:pStyle w:val="Bezproreda"/>
              <w:rPr>
                <w:b/>
                <w:color w:val="FFC000"/>
                <w:sz w:val="24"/>
                <w:szCs w:val="24"/>
              </w:rPr>
            </w:pPr>
            <w:r w:rsidRPr="00271A29">
              <w:rPr>
                <w:b/>
                <w:color w:val="FFC000"/>
                <w:sz w:val="24"/>
                <w:szCs w:val="24"/>
              </w:rPr>
              <w:t>8.30 – 10.00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57B9E" w:rsidRPr="009D4588" w:rsidRDefault="00F57B9E" w:rsidP="006B0732">
            <w:pPr>
              <w:pStyle w:val="Bezproreda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10.15 – 11.45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57B9E" w:rsidRPr="009D4588" w:rsidRDefault="00F57B9E" w:rsidP="006B0732">
            <w:pPr>
              <w:pStyle w:val="Bezproreda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8.45 – 10.15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57B9E" w:rsidRPr="009D4588" w:rsidRDefault="00D92298" w:rsidP="006B0732">
            <w:pPr>
              <w:pStyle w:val="Bezproreda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8.30 – 10.00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7B9E" w:rsidRPr="009D4588" w:rsidRDefault="00F57B9E" w:rsidP="006B0732">
            <w:pPr>
              <w:pStyle w:val="Bezproreda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>8.00 – 10.15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7B9E" w:rsidRPr="009D4588" w:rsidRDefault="00D92298" w:rsidP="006B0732">
            <w:pPr>
              <w:pStyle w:val="Bezproreda"/>
              <w:rPr>
                <w:b/>
                <w:color w:val="FFC000"/>
                <w:sz w:val="24"/>
                <w:szCs w:val="24"/>
              </w:rPr>
            </w:pPr>
            <w:r w:rsidRPr="009D4588">
              <w:rPr>
                <w:b/>
                <w:color w:val="FFC000"/>
                <w:sz w:val="24"/>
                <w:szCs w:val="24"/>
              </w:rPr>
              <w:t xml:space="preserve">10.30 </w:t>
            </w:r>
            <w:r w:rsidR="00E924C2" w:rsidRPr="009D4588">
              <w:rPr>
                <w:b/>
                <w:color w:val="FFC000"/>
                <w:sz w:val="24"/>
                <w:szCs w:val="24"/>
              </w:rPr>
              <w:t>–</w:t>
            </w:r>
            <w:r w:rsidRPr="009D4588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E924C2" w:rsidRPr="009D4588">
              <w:rPr>
                <w:b/>
                <w:color w:val="FFC000"/>
                <w:sz w:val="24"/>
                <w:szCs w:val="24"/>
              </w:rPr>
              <w:t>12.00</w:t>
            </w:r>
          </w:p>
        </w:tc>
      </w:tr>
      <w:tr w:rsidR="00F57B9E" w:rsidTr="009D4588">
        <w:tc>
          <w:tcPr>
            <w:tcW w:w="2332" w:type="dxa"/>
            <w:tcBorders>
              <w:left w:val="nil"/>
              <w:right w:val="nil"/>
            </w:tcBorders>
          </w:tcPr>
          <w:p w:rsidR="00F57B9E" w:rsidRDefault="00F57B9E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right w:val="nil"/>
            </w:tcBorders>
          </w:tcPr>
          <w:p w:rsidR="00F57B9E" w:rsidRDefault="00F57B9E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right w:val="nil"/>
            </w:tcBorders>
          </w:tcPr>
          <w:p w:rsidR="00F57B9E" w:rsidRDefault="00F57B9E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nil"/>
              <w:right w:val="nil"/>
            </w:tcBorders>
          </w:tcPr>
          <w:p w:rsidR="00F57B9E" w:rsidRDefault="00F57B9E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F57B9E" w:rsidRDefault="00F57B9E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F57B9E" w:rsidRDefault="00F57B9E" w:rsidP="006B0732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9D4588" w:rsidTr="00415BB2">
        <w:tc>
          <w:tcPr>
            <w:tcW w:w="13994" w:type="dxa"/>
            <w:gridSpan w:val="6"/>
          </w:tcPr>
          <w:p w:rsidR="009D4588" w:rsidRPr="009D4588" w:rsidRDefault="009D4588" w:rsidP="009D4588">
            <w:pPr>
              <w:pStyle w:val="Bezproreda"/>
              <w:jc w:val="center"/>
              <w:rPr>
                <w:b/>
                <w:sz w:val="40"/>
                <w:szCs w:val="40"/>
              </w:rPr>
            </w:pPr>
            <w:r w:rsidRPr="009D4588">
              <w:rPr>
                <w:b/>
                <w:sz w:val="40"/>
                <w:szCs w:val="40"/>
              </w:rPr>
              <w:t>5. 7. 2022.</w:t>
            </w:r>
          </w:p>
        </w:tc>
      </w:tr>
      <w:tr w:rsidR="00271A29" w:rsidRPr="00271A29" w:rsidTr="006B0732">
        <w:tc>
          <w:tcPr>
            <w:tcW w:w="2332" w:type="dxa"/>
          </w:tcPr>
          <w:p w:rsidR="009D4588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HRVATSKI JEZIK</w:t>
            </w:r>
          </w:p>
          <w:p w:rsidR="00E924C2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 xml:space="preserve">(Ivana </w:t>
            </w:r>
            <w:proofErr w:type="spellStart"/>
            <w:r w:rsidRPr="00271A29">
              <w:rPr>
                <w:b/>
                <w:color w:val="4472C4" w:themeColor="accent1"/>
                <w:sz w:val="24"/>
                <w:szCs w:val="24"/>
              </w:rPr>
              <w:t>Kužić</w:t>
            </w:r>
            <w:proofErr w:type="spellEnd"/>
            <w:r w:rsidRPr="00271A29">
              <w:rPr>
                <w:b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9D4588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GLAZBENA KULTURA</w:t>
            </w:r>
          </w:p>
          <w:p w:rsidR="00E924C2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 xml:space="preserve">(Silvija </w:t>
            </w:r>
            <w:proofErr w:type="spellStart"/>
            <w:r w:rsidRPr="00271A29">
              <w:rPr>
                <w:b/>
                <w:color w:val="4472C4" w:themeColor="accent1"/>
                <w:sz w:val="24"/>
                <w:szCs w:val="24"/>
              </w:rPr>
              <w:t>Kačavenda</w:t>
            </w:r>
            <w:proofErr w:type="spellEnd"/>
            <w:r w:rsidRPr="00271A29">
              <w:rPr>
                <w:b/>
                <w:color w:val="4472C4" w:themeColor="accent1"/>
                <w:sz w:val="24"/>
                <w:szCs w:val="24"/>
              </w:rPr>
              <w:t xml:space="preserve"> Svalina)</w:t>
            </w:r>
          </w:p>
        </w:tc>
        <w:tc>
          <w:tcPr>
            <w:tcW w:w="2332" w:type="dxa"/>
          </w:tcPr>
          <w:p w:rsidR="009D4588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MATEMATIKA</w:t>
            </w:r>
          </w:p>
          <w:p w:rsidR="00E924C2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(Mirna Lučić)</w:t>
            </w:r>
          </w:p>
        </w:tc>
        <w:tc>
          <w:tcPr>
            <w:tcW w:w="2332" w:type="dxa"/>
          </w:tcPr>
          <w:p w:rsidR="009D4588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MATEMATIKA</w:t>
            </w:r>
          </w:p>
          <w:p w:rsidR="00E924C2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(Dunja Ban)</w:t>
            </w:r>
          </w:p>
        </w:tc>
        <w:tc>
          <w:tcPr>
            <w:tcW w:w="2333" w:type="dxa"/>
          </w:tcPr>
          <w:p w:rsidR="009D4588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POVIJEST</w:t>
            </w:r>
          </w:p>
          <w:p w:rsidR="00E924C2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(Monika Barbara Bogdanić)</w:t>
            </w:r>
          </w:p>
        </w:tc>
        <w:tc>
          <w:tcPr>
            <w:tcW w:w="2333" w:type="dxa"/>
          </w:tcPr>
          <w:p w:rsidR="009D4588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GEOGRAFIJA</w:t>
            </w:r>
          </w:p>
          <w:p w:rsidR="00E924C2" w:rsidRPr="00271A29" w:rsidRDefault="009D4588" w:rsidP="009D4588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 xml:space="preserve">(Ines </w:t>
            </w:r>
            <w:proofErr w:type="spellStart"/>
            <w:r w:rsidRPr="00271A29">
              <w:rPr>
                <w:b/>
                <w:color w:val="4472C4" w:themeColor="accent1"/>
                <w:sz w:val="24"/>
                <w:szCs w:val="24"/>
              </w:rPr>
              <w:t>Cukovečki</w:t>
            </w:r>
            <w:proofErr w:type="spellEnd"/>
            <w:r w:rsidRPr="00271A29">
              <w:rPr>
                <w:b/>
                <w:color w:val="4472C4" w:themeColor="accent1"/>
                <w:sz w:val="24"/>
                <w:szCs w:val="24"/>
              </w:rPr>
              <w:t>)</w:t>
            </w:r>
          </w:p>
        </w:tc>
      </w:tr>
      <w:tr w:rsidR="00E924C2" w:rsidRPr="00271A29" w:rsidTr="006B0732">
        <w:tc>
          <w:tcPr>
            <w:tcW w:w="2332" w:type="dxa"/>
          </w:tcPr>
          <w:p w:rsidR="00E924C2" w:rsidRPr="00271A29" w:rsidRDefault="00271A29" w:rsidP="006B0732">
            <w:pPr>
              <w:pStyle w:val="Bezproreda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8.30 – 10.00</w:t>
            </w:r>
          </w:p>
        </w:tc>
        <w:tc>
          <w:tcPr>
            <w:tcW w:w="2332" w:type="dxa"/>
          </w:tcPr>
          <w:p w:rsidR="00E924C2" w:rsidRPr="00271A29" w:rsidRDefault="00271A29" w:rsidP="006B0732">
            <w:pPr>
              <w:pStyle w:val="Bezproreda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10.00 – 12.15</w:t>
            </w:r>
          </w:p>
        </w:tc>
        <w:tc>
          <w:tcPr>
            <w:tcW w:w="2332" w:type="dxa"/>
          </w:tcPr>
          <w:p w:rsidR="00E924C2" w:rsidRPr="00271A29" w:rsidRDefault="00271A29" w:rsidP="006B0732">
            <w:pPr>
              <w:pStyle w:val="Bezproreda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8.30 – 10.00</w:t>
            </w:r>
          </w:p>
        </w:tc>
        <w:tc>
          <w:tcPr>
            <w:tcW w:w="2332" w:type="dxa"/>
          </w:tcPr>
          <w:p w:rsidR="00E924C2" w:rsidRPr="00271A29" w:rsidRDefault="00271A29" w:rsidP="006B0732">
            <w:pPr>
              <w:pStyle w:val="Bezproreda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8.30 – 10.00</w:t>
            </w:r>
          </w:p>
        </w:tc>
        <w:tc>
          <w:tcPr>
            <w:tcW w:w="2333" w:type="dxa"/>
          </w:tcPr>
          <w:p w:rsidR="00E924C2" w:rsidRPr="00271A29" w:rsidRDefault="00271A29" w:rsidP="00271A29">
            <w:pPr>
              <w:pStyle w:val="Bezproreda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-----</w:t>
            </w:r>
          </w:p>
        </w:tc>
        <w:tc>
          <w:tcPr>
            <w:tcW w:w="2333" w:type="dxa"/>
          </w:tcPr>
          <w:p w:rsidR="00E924C2" w:rsidRPr="00271A29" w:rsidRDefault="00271A29" w:rsidP="006B0732">
            <w:pPr>
              <w:pStyle w:val="Bezproreda"/>
              <w:rPr>
                <w:b/>
                <w:color w:val="4472C4" w:themeColor="accent1"/>
                <w:sz w:val="24"/>
                <w:szCs w:val="24"/>
              </w:rPr>
            </w:pPr>
            <w:r w:rsidRPr="00271A29">
              <w:rPr>
                <w:b/>
                <w:color w:val="4472C4" w:themeColor="accent1"/>
                <w:sz w:val="24"/>
                <w:szCs w:val="24"/>
              </w:rPr>
              <w:t>10.30 – 12.00</w:t>
            </w:r>
          </w:p>
        </w:tc>
      </w:tr>
    </w:tbl>
    <w:p w:rsidR="006B0732" w:rsidRPr="006B0732" w:rsidRDefault="006B0732" w:rsidP="006B0732">
      <w:pPr>
        <w:pStyle w:val="Bezproreda"/>
        <w:rPr>
          <w:b/>
          <w:sz w:val="24"/>
          <w:szCs w:val="24"/>
        </w:rPr>
      </w:pPr>
    </w:p>
    <w:sectPr w:rsidR="006B0732" w:rsidRPr="006B0732" w:rsidSect="006B0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2"/>
    <w:rsid w:val="00083CBA"/>
    <w:rsid w:val="00271A29"/>
    <w:rsid w:val="006B0732"/>
    <w:rsid w:val="008E4CA1"/>
    <w:rsid w:val="009D4588"/>
    <w:rsid w:val="00D92298"/>
    <w:rsid w:val="00E924C2"/>
    <w:rsid w:val="00F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D748"/>
  <w15:chartTrackingRefBased/>
  <w15:docId w15:val="{0F83E203-77C2-4D60-AF85-93CCB681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073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B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2022-06-24T15:24:00Z</dcterms:created>
  <dcterms:modified xsi:type="dcterms:W3CDTF">2022-06-24T16:54:00Z</dcterms:modified>
</cp:coreProperties>
</file>